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18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08"/>
        <w:gridCol w:w="6474"/>
      </w:tblGrid>
      <w:tr w:rsidR="00D14E90" w:rsidRPr="00B27391" w:rsidTr="00D14E90">
        <w:trPr>
          <w:trHeight w:val="362"/>
        </w:trPr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14E90" w:rsidRPr="00E4171F" w:rsidRDefault="00D14E90" w:rsidP="00D14E9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4171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E90" w:rsidRPr="00FE2A72" w:rsidRDefault="00D14E90" w:rsidP="00D14E90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2A72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D14E90" w:rsidRPr="00B27391" w:rsidTr="00D14E90">
        <w:trPr>
          <w:trHeight w:val="362"/>
        </w:trPr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14E90" w:rsidRPr="00E4171F" w:rsidRDefault="00D14E90" w:rsidP="00D14E9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4171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90" w:rsidRPr="00FE2A72" w:rsidRDefault="00D14E90" w:rsidP="00D14E90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Hroznová 227/17, 603 00 Brno</w:t>
            </w:r>
          </w:p>
        </w:tc>
      </w:tr>
      <w:tr w:rsidR="00D14E90" w:rsidRPr="00B27391" w:rsidTr="00D14E90">
        <w:trPr>
          <w:trHeight w:val="362"/>
        </w:trPr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14E90" w:rsidRPr="00E4171F" w:rsidRDefault="00D14E90" w:rsidP="00D14E9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4171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90" w:rsidRPr="00FE2A72" w:rsidRDefault="00D14E90" w:rsidP="00D14E90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Ing. Janem Ševčíkem, ředitelem Krajského pozemkového úřadu pro Jihomoravský kraj</w:t>
            </w:r>
          </w:p>
        </w:tc>
      </w:tr>
      <w:tr w:rsidR="00D14E90" w:rsidRPr="00B27391" w:rsidTr="00D14E90">
        <w:trPr>
          <w:trHeight w:val="362"/>
        </w:trPr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14E90" w:rsidRPr="00E4171F" w:rsidRDefault="00D14E90" w:rsidP="00D14E9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4171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E90" w:rsidRPr="00FE2A72" w:rsidRDefault="00D14E90" w:rsidP="00D14E90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18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08"/>
        <w:gridCol w:w="6474"/>
      </w:tblGrid>
      <w:tr w:rsidR="00BA36FA" w:rsidRPr="00A73340" w:rsidTr="00D14E90">
        <w:trPr>
          <w:trHeight w:val="362"/>
        </w:trPr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A36FA" w:rsidRPr="00E4171F" w:rsidRDefault="00BA36FA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4171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</w:t>
            </w:r>
            <w:bookmarkStart w:id="0" w:name="_GoBack"/>
            <w:bookmarkEnd w:id="0"/>
            <w:r w:rsidRPr="00E4171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zky: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Default="00BA36FA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D14E90">
              <w:rPr>
                <w:rFonts w:ascii="Arial" w:hAnsi="Arial" w:cs="Arial"/>
                <w:b/>
                <w:sz w:val="22"/>
                <w:szCs w:val="22"/>
              </w:rPr>
              <w:t xml:space="preserve">Komplexní pozemkové úpravy v k. ú. </w:t>
            </w:r>
            <w:r w:rsidR="00D14E90" w:rsidRPr="00D14E90">
              <w:rPr>
                <w:rFonts w:ascii="Arial" w:hAnsi="Arial" w:cs="Arial"/>
                <w:b/>
                <w:sz w:val="22"/>
                <w:szCs w:val="22"/>
              </w:rPr>
              <w:t>Bučovice, Kloboučky a Marefy</w:t>
            </w:r>
          </w:p>
          <w:p w:rsidR="00D14E90" w:rsidRPr="00D14E90" w:rsidRDefault="00D14E90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A36FA" w:rsidRDefault="00BA36FA" w:rsidP="00D14E90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D14E90">
              <w:rPr>
                <w:rFonts w:ascii="Arial" w:hAnsi="Arial" w:cs="Arial"/>
                <w:b/>
                <w:sz w:val="22"/>
                <w:szCs w:val="22"/>
              </w:rPr>
              <w:t xml:space="preserve">Část 1: KoPÚ v k.ú. </w:t>
            </w:r>
            <w:r w:rsidR="00D14E90" w:rsidRPr="00D14E90">
              <w:rPr>
                <w:rFonts w:ascii="Arial" w:hAnsi="Arial" w:cs="Arial"/>
                <w:b/>
                <w:sz w:val="22"/>
                <w:szCs w:val="22"/>
              </w:rPr>
              <w:t>Bučovice</w:t>
            </w:r>
          </w:p>
          <w:p w:rsidR="00E4171F" w:rsidRDefault="00E4171F" w:rsidP="00D14E90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Část 2</w:t>
            </w:r>
            <w:r w:rsidRPr="00D14E90">
              <w:rPr>
                <w:rFonts w:ascii="Arial" w:hAnsi="Arial" w:cs="Arial"/>
                <w:b/>
                <w:sz w:val="22"/>
                <w:szCs w:val="22"/>
              </w:rPr>
              <w:t xml:space="preserve">: KoPÚ v k.ú. </w:t>
            </w:r>
            <w:r>
              <w:rPr>
                <w:rFonts w:ascii="Arial" w:hAnsi="Arial" w:cs="Arial"/>
                <w:b/>
                <w:sz w:val="22"/>
                <w:szCs w:val="22"/>
              </w:rPr>
              <w:t>Kloboučky</w:t>
            </w:r>
          </w:p>
          <w:p w:rsidR="00E4171F" w:rsidRPr="00D14E90" w:rsidRDefault="00E4171F" w:rsidP="00D14E90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Část 3</w:t>
            </w:r>
            <w:r w:rsidRPr="00D14E90">
              <w:rPr>
                <w:rFonts w:ascii="Arial" w:hAnsi="Arial" w:cs="Arial"/>
                <w:b/>
                <w:sz w:val="22"/>
                <w:szCs w:val="22"/>
              </w:rPr>
              <w:t xml:space="preserve">: KoPÚ v k.ú. </w:t>
            </w:r>
            <w:r>
              <w:rPr>
                <w:rFonts w:ascii="Arial" w:hAnsi="Arial" w:cs="Arial"/>
                <w:b/>
                <w:sz w:val="22"/>
                <w:szCs w:val="22"/>
              </w:rPr>
              <w:t>Marefy</w:t>
            </w:r>
          </w:p>
        </w:tc>
      </w:tr>
      <w:tr w:rsidR="00BA36FA" w:rsidRPr="00A73340" w:rsidTr="00D14E90">
        <w:trPr>
          <w:trHeight w:val="362"/>
        </w:trPr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A36FA" w:rsidRPr="00E4171F" w:rsidRDefault="00BA36FA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4171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Sp. značka 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D14E90" w:rsidRDefault="00D14E90" w:rsidP="00D14E90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D14E90">
              <w:rPr>
                <w:rFonts w:ascii="Arial" w:hAnsi="Arial" w:cs="Arial"/>
                <w:sz w:val="22"/>
                <w:szCs w:val="22"/>
              </w:rPr>
              <w:t>2</w:t>
            </w:r>
            <w:r w:rsidR="00BA36FA" w:rsidRPr="00D14E90">
              <w:rPr>
                <w:rFonts w:ascii="Arial" w:hAnsi="Arial" w:cs="Arial"/>
                <w:sz w:val="22"/>
                <w:szCs w:val="22"/>
              </w:rPr>
              <w:t>VZ1</w:t>
            </w:r>
            <w:r w:rsidRPr="00D14E90">
              <w:rPr>
                <w:rFonts w:ascii="Arial" w:hAnsi="Arial" w:cs="Arial"/>
                <w:sz w:val="22"/>
                <w:szCs w:val="22"/>
              </w:rPr>
              <w:t>02</w:t>
            </w:r>
            <w:r w:rsidR="00BA36FA" w:rsidRPr="00D14E90">
              <w:rPr>
                <w:rFonts w:ascii="Arial" w:hAnsi="Arial" w:cs="Arial"/>
                <w:sz w:val="22"/>
                <w:szCs w:val="22"/>
              </w:rPr>
              <w:t>18/201</w:t>
            </w:r>
            <w:r w:rsidRPr="00D14E90">
              <w:rPr>
                <w:rFonts w:ascii="Arial" w:hAnsi="Arial" w:cs="Arial"/>
                <w:sz w:val="22"/>
                <w:szCs w:val="22"/>
              </w:rPr>
              <w:t>7</w:t>
            </w:r>
            <w:r w:rsidR="00BA36FA" w:rsidRPr="00D14E90">
              <w:rPr>
                <w:rFonts w:ascii="Arial" w:hAnsi="Arial" w:cs="Arial"/>
                <w:sz w:val="22"/>
                <w:szCs w:val="22"/>
              </w:rPr>
              <w:t>-5</w:t>
            </w:r>
            <w:r w:rsidRPr="00D14E90">
              <w:rPr>
                <w:rFonts w:ascii="Arial" w:hAnsi="Arial" w:cs="Arial"/>
                <w:sz w:val="22"/>
                <w:szCs w:val="22"/>
              </w:rPr>
              <w:t>2</w:t>
            </w:r>
            <w:r w:rsidR="00BA36FA" w:rsidRPr="00D14E90">
              <w:rPr>
                <w:rFonts w:ascii="Arial" w:hAnsi="Arial" w:cs="Arial"/>
                <w:sz w:val="22"/>
                <w:szCs w:val="22"/>
              </w:rPr>
              <w:t xml:space="preserve">3101 </w:t>
            </w:r>
          </w:p>
        </w:tc>
      </w:tr>
      <w:tr w:rsidR="00BA36FA" w:rsidRPr="00A73340" w:rsidTr="00D14E90">
        <w:trPr>
          <w:trHeight w:val="362"/>
        </w:trPr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A36FA" w:rsidRPr="00E4171F" w:rsidRDefault="00BA36FA" w:rsidP="008D2C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171F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D14E90" w:rsidRDefault="00BA36FA" w:rsidP="003736C6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D14E90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D14E90" w:rsidRPr="00FE2A72" w:rsidRDefault="00D14E90" w:rsidP="00D14E9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FE2A72">
        <w:rPr>
          <w:rFonts w:ascii="Arial" w:hAnsi="Arial" w:cs="Arial"/>
          <w:b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14E90" w:rsidRPr="00FE2A72" w:rsidTr="0019403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E90" w:rsidRPr="00FE2A72" w:rsidTr="00194037">
        <w:tc>
          <w:tcPr>
            <w:tcW w:w="4293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E90" w:rsidRPr="00FE2A72" w:rsidTr="0019403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E90" w:rsidRPr="00FE2A72" w:rsidTr="00194037">
        <w:tc>
          <w:tcPr>
            <w:tcW w:w="4293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+420</w:t>
            </w:r>
            <w:r w:rsidRPr="00FE2A7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D14E90" w:rsidRPr="00FE2A72" w:rsidTr="00194037">
        <w:tc>
          <w:tcPr>
            <w:tcW w:w="4293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E90" w:rsidRPr="00FE2A72" w:rsidTr="00194037">
        <w:tc>
          <w:tcPr>
            <w:tcW w:w="4293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 DS: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E90" w:rsidRPr="00FE2A72" w:rsidTr="00194037">
        <w:tc>
          <w:tcPr>
            <w:tcW w:w="4293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E90" w:rsidRPr="00FE2A72" w:rsidTr="0019403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D14E90" w:rsidRPr="00FE2A72" w:rsidTr="0019403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D14E90" w:rsidRPr="00FE2A72" w:rsidTr="00194037">
        <w:tc>
          <w:tcPr>
            <w:tcW w:w="4293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D14E90" w:rsidRPr="00FE2A72" w:rsidTr="00194037">
        <w:tc>
          <w:tcPr>
            <w:tcW w:w="4293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+420</w:t>
            </w:r>
            <w:r w:rsidRPr="00FE2A7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D14E90" w:rsidRPr="00FE2A72" w:rsidTr="00194037">
        <w:tc>
          <w:tcPr>
            <w:tcW w:w="4293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14E90" w:rsidRPr="00E4171F" w:rsidRDefault="00D14E90" w:rsidP="00D14E90">
      <w:pPr>
        <w:spacing w:line="276" w:lineRule="auto"/>
        <w:rPr>
          <w:rFonts w:ascii="Arial" w:hAnsi="Arial" w:cs="Arial"/>
          <w:sz w:val="22"/>
          <w:szCs w:val="22"/>
        </w:rPr>
      </w:pPr>
      <w:r w:rsidRPr="00E4171F">
        <w:rPr>
          <w:rFonts w:ascii="Arial" w:hAnsi="Arial" w:cs="Arial"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14E90" w:rsidRPr="00FE2A72" w:rsidRDefault="00D14E90" w:rsidP="00D14E90">
      <w:pPr>
        <w:spacing w:line="276" w:lineRule="auto"/>
        <w:rPr>
          <w:rFonts w:ascii="Arial" w:hAnsi="Arial" w:cs="Arial"/>
          <w:sz w:val="22"/>
          <w:szCs w:val="22"/>
        </w:rPr>
      </w:pPr>
    </w:p>
    <w:p w:rsidR="00D14E90" w:rsidRPr="00FE2A72" w:rsidRDefault="00D14E90" w:rsidP="00D14E9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FE2A72">
        <w:rPr>
          <w:rFonts w:ascii="Arial" w:hAnsi="Arial" w:cs="Arial"/>
          <w:b/>
        </w:rPr>
        <w:t xml:space="preserve"> </w:t>
      </w:r>
      <w:r w:rsidRPr="00FE2A72">
        <w:rPr>
          <w:rFonts w:ascii="Arial" w:hAnsi="Arial" w:cs="Arial"/>
          <w:b/>
        </w:rPr>
        <w:tab/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14E90" w:rsidRPr="00FE2A72" w:rsidTr="0019403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E90" w:rsidRPr="00FE2A72" w:rsidTr="00194037">
        <w:tc>
          <w:tcPr>
            <w:tcW w:w="4293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E90" w:rsidRPr="00FE2A72" w:rsidTr="0019403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E90" w:rsidRPr="00FE2A72" w:rsidTr="00194037">
        <w:tc>
          <w:tcPr>
            <w:tcW w:w="4293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D14E90" w:rsidRPr="00FE2A72" w:rsidTr="00194037">
        <w:tc>
          <w:tcPr>
            <w:tcW w:w="4293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E90" w:rsidRPr="00FE2A72" w:rsidTr="00194037">
        <w:tc>
          <w:tcPr>
            <w:tcW w:w="4293" w:type="dxa"/>
            <w:tcMar>
              <w:left w:w="85" w:type="dxa"/>
              <w:right w:w="85" w:type="dxa"/>
            </w:tcMar>
          </w:tcPr>
          <w:p w:rsidR="00D14E90" w:rsidRDefault="00D14E90" w:rsidP="00194037">
            <w:r w:rsidRPr="00FF03C3">
              <w:rPr>
                <w:rFonts w:ascii="Arial" w:hAnsi="Arial" w:cs="Arial"/>
                <w:sz w:val="22"/>
                <w:szCs w:val="22"/>
              </w:rPr>
              <w:t>ID DS: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4E90" w:rsidRDefault="00D14E90" w:rsidP="00194037"/>
        </w:tc>
      </w:tr>
      <w:tr w:rsidR="00D14E90" w:rsidRPr="00FE2A72" w:rsidTr="00194037">
        <w:tc>
          <w:tcPr>
            <w:tcW w:w="4293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E90" w:rsidRPr="00FE2A72" w:rsidTr="00194037">
        <w:tc>
          <w:tcPr>
            <w:tcW w:w="4293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lastRenderedPageBreak/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E90" w:rsidRPr="00FE2A72" w:rsidTr="0019403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D14E90" w:rsidRPr="00FE2A72" w:rsidTr="0019403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D14E90" w:rsidRPr="00FE2A72" w:rsidTr="00194037">
        <w:tc>
          <w:tcPr>
            <w:tcW w:w="4293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D14E90" w:rsidRPr="00FE2A72" w:rsidTr="00194037">
        <w:tc>
          <w:tcPr>
            <w:tcW w:w="4293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D14E90" w:rsidRPr="00FE2A72" w:rsidTr="00194037">
        <w:tc>
          <w:tcPr>
            <w:tcW w:w="4293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14E90" w:rsidRPr="00E4171F" w:rsidRDefault="00D14E90" w:rsidP="00D14E9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szCs w:val="22"/>
        </w:rPr>
      </w:pPr>
      <w:r w:rsidRPr="00E4171F">
        <w:rPr>
          <w:rFonts w:cs="Arial"/>
          <w:szCs w:val="22"/>
        </w:rPr>
        <w:t>Pozn. Doplní se podle počtu zúčastněných osob</w:t>
      </w:r>
    </w:p>
    <w:p w:rsidR="00D14E90" w:rsidRDefault="00D14E90" w:rsidP="00D14E9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E4171F" w:rsidRPr="00FE2A72" w:rsidRDefault="00E4171F" w:rsidP="00D14E9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D14E90">
        <w:rPr>
          <w:rFonts w:cs="Arial"/>
          <w:b/>
          <w:szCs w:val="22"/>
        </w:rPr>
        <w:t>Část 1: KoPÚ v k.ú. Bučovice</w:t>
      </w:r>
    </w:p>
    <w:p w:rsidR="00D14E90" w:rsidRPr="00FE2A72" w:rsidRDefault="00D14E90" w:rsidP="00D14E9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FE2A72">
        <w:rPr>
          <w:rFonts w:ascii="Arial" w:hAnsi="Arial" w:cs="Arial"/>
          <w:b/>
        </w:rPr>
        <w:t>Kritérium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D14E90" w:rsidRPr="00FE2A72" w:rsidTr="00194037">
        <w:tc>
          <w:tcPr>
            <w:tcW w:w="3041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D14E90" w:rsidRPr="00FE2A72" w:rsidTr="00194037">
        <w:tc>
          <w:tcPr>
            <w:tcW w:w="3041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14E90" w:rsidRPr="00FE2A72" w:rsidRDefault="00D14E90" w:rsidP="00D14E9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D14E90" w:rsidRPr="00FE2A72" w:rsidRDefault="00D14E90" w:rsidP="00D14E9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FE2A72">
        <w:rPr>
          <w:rFonts w:ascii="Arial" w:hAnsi="Arial" w:cs="Arial"/>
          <w:b/>
        </w:rPr>
        <w:t xml:space="preserve"> Kritérium hodnocení </w:t>
      </w:r>
      <w:r>
        <w:rPr>
          <w:rFonts w:ascii="Arial" w:hAnsi="Arial" w:cs="Arial"/>
          <w:b/>
        </w:rPr>
        <w:t>-</w:t>
      </w:r>
      <w:r w:rsidRPr="00FE2A7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</w:t>
      </w:r>
      <w:r w:rsidRPr="00FE2A72">
        <w:rPr>
          <w:rFonts w:ascii="Arial" w:hAnsi="Arial" w:cs="Arial"/>
          <w:b/>
        </w:rPr>
        <w:t>élka záruční lhůty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D14E90" w:rsidRPr="00FE2A72" w:rsidTr="00194037">
        <w:tc>
          <w:tcPr>
            <w:tcW w:w="6096" w:type="dxa"/>
          </w:tcPr>
          <w:p w:rsidR="00D14E90" w:rsidRPr="00FE2A72" w:rsidRDefault="00D14E90" w:rsidP="00194037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FE2A72">
              <w:rPr>
                <w:rFonts w:cs="Arial"/>
                <w:szCs w:val="22"/>
              </w:rPr>
              <w:t>Počet měsíců záruční lhůty (min. 60, max. 96)</w:t>
            </w:r>
          </w:p>
        </w:tc>
        <w:tc>
          <w:tcPr>
            <w:tcW w:w="3685" w:type="dxa"/>
          </w:tcPr>
          <w:p w:rsidR="00D14E90" w:rsidRPr="00FE2A72" w:rsidRDefault="00D14E90" w:rsidP="00194037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szCs w:val="22"/>
              </w:rPr>
            </w:pPr>
          </w:p>
        </w:tc>
      </w:tr>
    </w:tbl>
    <w:p w:rsidR="00D14E90" w:rsidRDefault="00D14E90" w:rsidP="00D14E9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E4171F" w:rsidRDefault="00E4171F" w:rsidP="00D14E9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E4171F" w:rsidRPr="00FE2A72" w:rsidRDefault="00E4171F" w:rsidP="00E4171F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>
        <w:rPr>
          <w:rFonts w:cs="Arial"/>
          <w:b/>
          <w:szCs w:val="22"/>
        </w:rPr>
        <w:t>Část 2</w:t>
      </w:r>
      <w:r w:rsidRPr="00D14E90">
        <w:rPr>
          <w:rFonts w:cs="Arial"/>
          <w:b/>
          <w:szCs w:val="22"/>
        </w:rPr>
        <w:t xml:space="preserve">: KoPÚ v k.ú. </w:t>
      </w:r>
      <w:r>
        <w:rPr>
          <w:rFonts w:cs="Arial"/>
          <w:b/>
          <w:szCs w:val="22"/>
        </w:rPr>
        <w:t>Kloboučky</w:t>
      </w:r>
    </w:p>
    <w:p w:rsidR="00E4171F" w:rsidRPr="00FE2A72" w:rsidRDefault="00E4171F" w:rsidP="00E4171F">
      <w:pPr>
        <w:pStyle w:val="Odstavecseseznamem"/>
        <w:numPr>
          <w:ilvl w:val="0"/>
          <w:numId w:val="44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FE2A72">
        <w:rPr>
          <w:rFonts w:ascii="Arial" w:hAnsi="Arial" w:cs="Arial"/>
          <w:b/>
        </w:rPr>
        <w:t>Kritérium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E4171F" w:rsidRPr="00FE2A72" w:rsidTr="006B1D9F">
        <w:tc>
          <w:tcPr>
            <w:tcW w:w="3041" w:type="dxa"/>
            <w:tcMar>
              <w:left w:w="85" w:type="dxa"/>
              <w:right w:w="85" w:type="dxa"/>
            </w:tcMar>
          </w:tcPr>
          <w:p w:rsidR="00E4171F" w:rsidRPr="00FE2A72" w:rsidRDefault="00E4171F" w:rsidP="006B1D9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E4171F" w:rsidRPr="00FE2A72" w:rsidRDefault="00E4171F" w:rsidP="006B1D9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E4171F" w:rsidRPr="00FE2A72" w:rsidRDefault="00E4171F" w:rsidP="006B1D9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E4171F" w:rsidRPr="00FE2A72" w:rsidTr="006B1D9F">
        <w:tc>
          <w:tcPr>
            <w:tcW w:w="3041" w:type="dxa"/>
            <w:tcMar>
              <w:left w:w="85" w:type="dxa"/>
              <w:right w:w="85" w:type="dxa"/>
            </w:tcMar>
          </w:tcPr>
          <w:p w:rsidR="00E4171F" w:rsidRPr="00FE2A72" w:rsidRDefault="00E4171F" w:rsidP="006B1D9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E4171F" w:rsidRPr="00FE2A72" w:rsidRDefault="00E4171F" w:rsidP="006B1D9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E4171F" w:rsidRPr="00FE2A72" w:rsidRDefault="00E4171F" w:rsidP="006B1D9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4171F" w:rsidRPr="00FE2A72" w:rsidRDefault="00E4171F" w:rsidP="00E4171F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E4171F" w:rsidRPr="00FE2A72" w:rsidRDefault="00E4171F" w:rsidP="00E4171F">
      <w:pPr>
        <w:pStyle w:val="Odstavecseseznamem"/>
        <w:numPr>
          <w:ilvl w:val="0"/>
          <w:numId w:val="44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FE2A72">
        <w:rPr>
          <w:rFonts w:ascii="Arial" w:hAnsi="Arial" w:cs="Arial"/>
          <w:b/>
        </w:rPr>
        <w:t xml:space="preserve"> Kritérium hodnocení </w:t>
      </w:r>
      <w:r>
        <w:rPr>
          <w:rFonts w:ascii="Arial" w:hAnsi="Arial" w:cs="Arial"/>
          <w:b/>
        </w:rPr>
        <w:t>-</w:t>
      </w:r>
      <w:r w:rsidRPr="00FE2A7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</w:t>
      </w:r>
      <w:r w:rsidRPr="00FE2A72">
        <w:rPr>
          <w:rFonts w:ascii="Arial" w:hAnsi="Arial" w:cs="Arial"/>
          <w:b/>
        </w:rPr>
        <w:t>élka záruční lhůty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E4171F" w:rsidRPr="00FE2A72" w:rsidTr="006B1D9F">
        <w:tc>
          <w:tcPr>
            <w:tcW w:w="6096" w:type="dxa"/>
          </w:tcPr>
          <w:p w:rsidR="00E4171F" w:rsidRPr="00FE2A72" w:rsidRDefault="00E4171F" w:rsidP="006B1D9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FE2A72">
              <w:rPr>
                <w:rFonts w:cs="Arial"/>
                <w:szCs w:val="22"/>
              </w:rPr>
              <w:t>Počet měsíců záruční lhůty (min. 60, max. 96)</w:t>
            </w:r>
          </w:p>
        </w:tc>
        <w:tc>
          <w:tcPr>
            <w:tcW w:w="3685" w:type="dxa"/>
          </w:tcPr>
          <w:p w:rsidR="00E4171F" w:rsidRPr="00FE2A72" w:rsidRDefault="00E4171F" w:rsidP="006B1D9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szCs w:val="22"/>
              </w:rPr>
            </w:pPr>
          </w:p>
        </w:tc>
      </w:tr>
    </w:tbl>
    <w:p w:rsidR="00E4171F" w:rsidRDefault="00E4171F" w:rsidP="00E4171F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E4171F" w:rsidRDefault="00E4171F" w:rsidP="00E4171F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E4171F" w:rsidRPr="00FE2A72" w:rsidRDefault="00E4171F" w:rsidP="00E4171F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D14E90">
        <w:rPr>
          <w:rFonts w:cs="Arial"/>
          <w:b/>
          <w:szCs w:val="22"/>
        </w:rPr>
        <w:t xml:space="preserve">Část </w:t>
      </w:r>
      <w:r>
        <w:rPr>
          <w:rFonts w:cs="Arial"/>
          <w:b/>
          <w:szCs w:val="22"/>
        </w:rPr>
        <w:t>3</w:t>
      </w:r>
      <w:r w:rsidRPr="00D14E90">
        <w:rPr>
          <w:rFonts w:cs="Arial"/>
          <w:b/>
          <w:szCs w:val="22"/>
        </w:rPr>
        <w:t xml:space="preserve">: KoPÚ v k.ú. </w:t>
      </w:r>
      <w:r>
        <w:rPr>
          <w:rFonts w:cs="Arial"/>
          <w:b/>
          <w:szCs w:val="22"/>
        </w:rPr>
        <w:t>Marefy</w:t>
      </w:r>
    </w:p>
    <w:p w:rsidR="00E4171F" w:rsidRPr="00FE2A72" w:rsidRDefault="00E4171F" w:rsidP="00E4171F">
      <w:pPr>
        <w:pStyle w:val="Odstavecseseznamem"/>
        <w:numPr>
          <w:ilvl w:val="0"/>
          <w:numId w:val="45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FE2A72">
        <w:rPr>
          <w:rFonts w:ascii="Arial" w:hAnsi="Arial" w:cs="Arial"/>
          <w:b/>
        </w:rPr>
        <w:t>Kritérium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E4171F" w:rsidRPr="00FE2A72" w:rsidTr="006B1D9F">
        <w:tc>
          <w:tcPr>
            <w:tcW w:w="3041" w:type="dxa"/>
            <w:tcMar>
              <w:left w:w="85" w:type="dxa"/>
              <w:right w:w="85" w:type="dxa"/>
            </w:tcMar>
          </w:tcPr>
          <w:p w:rsidR="00E4171F" w:rsidRPr="00FE2A72" w:rsidRDefault="00E4171F" w:rsidP="006B1D9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E4171F" w:rsidRPr="00FE2A72" w:rsidRDefault="00E4171F" w:rsidP="006B1D9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E4171F" w:rsidRPr="00FE2A72" w:rsidRDefault="00E4171F" w:rsidP="006B1D9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E4171F" w:rsidRPr="00FE2A72" w:rsidTr="006B1D9F">
        <w:tc>
          <w:tcPr>
            <w:tcW w:w="3041" w:type="dxa"/>
            <w:tcMar>
              <w:left w:w="85" w:type="dxa"/>
              <w:right w:w="85" w:type="dxa"/>
            </w:tcMar>
          </w:tcPr>
          <w:p w:rsidR="00E4171F" w:rsidRPr="00FE2A72" w:rsidRDefault="00E4171F" w:rsidP="006B1D9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E4171F" w:rsidRPr="00FE2A72" w:rsidRDefault="00E4171F" w:rsidP="006B1D9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E4171F" w:rsidRPr="00FE2A72" w:rsidRDefault="00E4171F" w:rsidP="006B1D9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4171F" w:rsidRPr="00FE2A72" w:rsidRDefault="00E4171F" w:rsidP="00E4171F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E4171F" w:rsidRPr="00FE2A72" w:rsidRDefault="00E4171F" w:rsidP="00E4171F">
      <w:pPr>
        <w:pStyle w:val="Odstavecseseznamem"/>
        <w:numPr>
          <w:ilvl w:val="0"/>
          <w:numId w:val="45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FE2A72">
        <w:rPr>
          <w:rFonts w:ascii="Arial" w:hAnsi="Arial" w:cs="Arial"/>
          <w:b/>
        </w:rPr>
        <w:t xml:space="preserve"> Kritérium hodnocení </w:t>
      </w:r>
      <w:r>
        <w:rPr>
          <w:rFonts w:ascii="Arial" w:hAnsi="Arial" w:cs="Arial"/>
          <w:b/>
        </w:rPr>
        <w:t>-</w:t>
      </w:r>
      <w:r w:rsidRPr="00FE2A7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</w:t>
      </w:r>
      <w:r w:rsidRPr="00FE2A72">
        <w:rPr>
          <w:rFonts w:ascii="Arial" w:hAnsi="Arial" w:cs="Arial"/>
          <w:b/>
        </w:rPr>
        <w:t>élka záruční lhůty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E4171F" w:rsidRPr="00FE2A72" w:rsidTr="006B1D9F">
        <w:tc>
          <w:tcPr>
            <w:tcW w:w="6096" w:type="dxa"/>
          </w:tcPr>
          <w:p w:rsidR="00E4171F" w:rsidRPr="00FE2A72" w:rsidRDefault="00E4171F" w:rsidP="006B1D9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FE2A72">
              <w:rPr>
                <w:rFonts w:cs="Arial"/>
                <w:szCs w:val="22"/>
              </w:rPr>
              <w:t>Počet měsíců záruční lhůty (min. 60, max. 96)</w:t>
            </w:r>
          </w:p>
        </w:tc>
        <w:tc>
          <w:tcPr>
            <w:tcW w:w="3685" w:type="dxa"/>
          </w:tcPr>
          <w:p w:rsidR="00E4171F" w:rsidRPr="00FE2A72" w:rsidRDefault="00E4171F" w:rsidP="006B1D9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szCs w:val="22"/>
              </w:rPr>
            </w:pPr>
          </w:p>
        </w:tc>
      </w:tr>
    </w:tbl>
    <w:p w:rsidR="00E4171F" w:rsidRDefault="00E4171F" w:rsidP="00E4171F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E4171F" w:rsidRDefault="00E4171F" w:rsidP="00E4171F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E4171F" w:rsidRDefault="00E4171F" w:rsidP="00D14E9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E4171F" w:rsidRDefault="00E4171F" w:rsidP="00D14E9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E4171F" w:rsidRDefault="00E4171F" w:rsidP="00D14E9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E4171F" w:rsidRDefault="00E4171F" w:rsidP="00D14E9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E4171F" w:rsidRPr="00FE2A72" w:rsidRDefault="00E4171F" w:rsidP="00D14E9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D14E90" w:rsidRPr="00FE2A72" w:rsidRDefault="00D14E90" w:rsidP="00E4171F">
      <w:pPr>
        <w:pStyle w:val="Odstavecseseznamem"/>
        <w:numPr>
          <w:ilvl w:val="0"/>
          <w:numId w:val="44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FE2A72">
        <w:rPr>
          <w:rFonts w:ascii="Arial" w:hAnsi="Arial" w:cs="Arial"/>
          <w:b/>
        </w:rPr>
        <w:t xml:space="preserve">Seznam osob, s jejichž pomocí dodavatel předpokládá realizaci zakázky - </w:t>
      </w:r>
      <w:r w:rsidR="00E4171F">
        <w:rPr>
          <w:rFonts w:ascii="Arial" w:hAnsi="Arial" w:cs="Arial"/>
          <w:b/>
        </w:rPr>
        <w:t>p</w:t>
      </w:r>
      <w:r w:rsidRPr="00FE2A72">
        <w:rPr>
          <w:rFonts w:ascii="Arial" w:hAnsi="Arial" w:cs="Arial"/>
          <w:b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561"/>
        <w:gridCol w:w="1984"/>
        <w:gridCol w:w="1253"/>
      </w:tblGrid>
      <w:tr w:rsidR="00D14E90" w:rsidRPr="00FE2A72" w:rsidTr="00194037">
        <w:tc>
          <w:tcPr>
            <w:tcW w:w="360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1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253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D14E90" w:rsidRPr="00FE2A72" w:rsidTr="00194037">
        <w:tc>
          <w:tcPr>
            <w:tcW w:w="360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561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vMerge w:val="restart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E90" w:rsidRPr="00FE2A72" w:rsidTr="00194037">
        <w:tc>
          <w:tcPr>
            <w:tcW w:w="360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561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vMerge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E90" w:rsidRPr="00FE2A72" w:rsidTr="00194037">
        <w:tc>
          <w:tcPr>
            <w:tcW w:w="360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561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vMerge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E90" w:rsidRPr="00FE2A72" w:rsidTr="00194037">
        <w:tc>
          <w:tcPr>
            <w:tcW w:w="360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561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vMerge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E90" w:rsidRPr="00FE2A72" w:rsidTr="00194037">
        <w:tc>
          <w:tcPr>
            <w:tcW w:w="360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561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vMerge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E90" w:rsidRPr="00FE2A72" w:rsidTr="00194037">
        <w:tc>
          <w:tcPr>
            <w:tcW w:w="360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 DS:</w:t>
            </w:r>
          </w:p>
        </w:tc>
        <w:tc>
          <w:tcPr>
            <w:tcW w:w="2561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vMerge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E90" w:rsidRPr="00FE2A72" w:rsidTr="00194037">
        <w:tc>
          <w:tcPr>
            <w:tcW w:w="360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561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vMerge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E90" w:rsidRPr="00FE2A72" w:rsidTr="00194037">
        <w:tc>
          <w:tcPr>
            <w:tcW w:w="360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561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984" w:type="dxa"/>
            <w:vMerge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vMerge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E90" w:rsidRPr="00FE2A72" w:rsidTr="00194037">
        <w:tc>
          <w:tcPr>
            <w:tcW w:w="360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561" w:type="dxa"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984" w:type="dxa"/>
            <w:vMerge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vMerge/>
            <w:tcMar>
              <w:left w:w="85" w:type="dxa"/>
              <w:right w:w="85" w:type="dxa"/>
            </w:tcMar>
          </w:tcPr>
          <w:p w:rsidR="00D14E90" w:rsidRPr="00FE2A72" w:rsidRDefault="00D14E90" w:rsidP="0019403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14E90" w:rsidRPr="00E4171F" w:rsidRDefault="00D14E90" w:rsidP="00D14E9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171F">
        <w:rPr>
          <w:rFonts w:ascii="Arial" w:hAnsi="Arial" w:cs="Arial"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D14E90" w:rsidRDefault="00D14E90" w:rsidP="00D14E90">
      <w:pPr>
        <w:spacing w:line="276" w:lineRule="auto"/>
        <w:rPr>
          <w:rFonts w:ascii="Arial" w:hAnsi="Arial" w:cs="Arial"/>
          <w:sz w:val="22"/>
          <w:szCs w:val="22"/>
        </w:rPr>
      </w:pPr>
    </w:p>
    <w:p w:rsidR="00E4171F" w:rsidRPr="00FE2A72" w:rsidRDefault="00E4171F" w:rsidP="00D14E90">
      <w:pPr>
        <w:spacing w:line="276" w:lineRule="auto"/>
        <w:rPr>
          <w:rFonts w:ascii="Arial" w:hAnsi="Arial" w:cs="Arial"/>
          <w:sz w:val="22"/>
          <w:szCs w:val="22"/>
        </w:rPr>
      </w:pPr>
    </w:p>
    <w:p w:rsidR="00D14E90" w:rsidRPr="00FE2A72" w:rsidRDefault="00D14E90" w:rsidP="00D14E90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FE2A72">
        <w:rPr>
          <w:rFonts w:ascii="Arial" w:hAnsi="Arial" w:cs="Arial"/>
          <w:color w:val="000000"/>
          <w:sz w:val="22"/>
          <w:szCs w:val="22"/>
        </w:rPr>
        <w:t>V </w:t>
      </w:r>
      <w:r w:rsidRPr="00FE2A72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FE2A72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FE2A72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FE2A72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FE2A72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D14E90" w:rsidRPr="00FE2A72" w:rsidRDefault="00D14E90" w:rsidP="00D14E90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FE2A72">
        <w:rPr>
          <w:rFonts w:ascii="Arial" w:hAnsi="Arial" w:cs="Arial"/>
          <w:sz w:val="22"/>
          <w:szCs w:val="22"/>
        </w:rPr>
        <w:t xml:space="preserve">                                                             </w:t>
      </w:r>
    </w:p>
    <w:p w:rsidR="00D14E90" w:rsidRPr="00FE2A72" w:rsidRDefault="00D14E90" w:rsidP="00D14E90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D14E90" w:rsidRPr="00FE2A72" w:rsidRDefault="00D14E90" w:rsidP="00D14E90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D14E90" w:rsidRPr="00FE2A72" w:rsidRDefault="00D14E90" w:rsidP="00D14E90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D14E90" w:rsidRPr="00FE2A72" w:rsidRDefault="00D14E90" w:rsidP="00D14E90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FE2A72">
        <w:rPr>
          <w:rFonts w:ascii="Arial" w:hAnsi="Arial" w:cs="Arial"/>
          <w:sz w:val="22"/>
          <w:szCs w:val="22"/>
        </w:rPr>
        <w:t xml:space="preserve">  </w:t>
      </w:r>
    </w:p>
    <w:p w:rsidR="00D14E90" w:rsidRPr="00FE2A72" w:rsidRDefault="00D14E90" w:rsidP="00D14E90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FE2A72">
        <w:rPr>
          <w:rFonts w:ascii="Arial" w:hAnsi="Arial" w:cs="Arial"/>
          <w:sz w:val="22"/>
          <w:szCs w:val="22"/>
        </w:rPr>
        <w:t>……………………………………….</w:t>
      </w:r>
      <w:r w:rsidRPr="00FE2A72">
        <w:rPr>
          <w:rFonts w:ascii="Arial" w:hAnsi="Arial" w:cs="Arial"/>
          <w:sz w:val="22"/>
          <w:szCs w:val="22"/>
        </w:rPr>
        <w:br/>
      </w:r>
      <w:bookmarkEnd w:id="1"/>
      <w:r w:rsidRPr="00FE2A72">
        <w:rPr>
          <w:rFonts w:ascii="Arial" w:hAnsi="Arial" w:cs="Arial"/>
          <w:sz w:val="22"/>
          <w:szCs w:val="22"/>
        </w:rPr>
        <w:t>Titul, jméno, příjmení, funkce</w:t>
      </w:r>
    </w:p>
    <w:p w:rsidR="00D14E90" w:rsidRPr="00FE2A72" w:rsidRDefault="00D14E90" w:rsidP="00D14E9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FE2A72">
        <w:rPr>
          <w:rFonts w:ascii="Arial" w:hAnsi="Arial" w:cs="Arial"/>
          <w:sz w:val="22"/>
          <w:szCs w:val="22"/>
        </w:rPr>
        <w:t>Podpis osoby oprávněné jednat jménem či za dodavatele</w:t>
      </w:r>
    </w:p>
    <w:p w:rsidR="00D14E90" w:rsidRPr="00FE2A72" w:rsidRDefault="00D14E90" w:rsidP="00D14E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0F0673" w:rsidRDefault="000F0673" w:rsidP="00D14E90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80"/>
        <w:rPr>
          <w:rFonts w:ascii="Arial" w:hAnsi="Arial" w:cs="Arial"/>
          <w:bCs/>
          <w:sz w:val="20"/>
          <w:szCs w:val="20"/>
        </w:rPr>
      </w:pPr>
    </w:p>
    <w:sectPr w:rsidR="000F0673" w:rsidSect="00BA36FA">
      <w:headerReference w:type="default" r:id="rId8"/>
      <w:footerReference w:type="default" r:id="rId9"/>
      <w:pgSz w:w="11906" w:h="16838"/>
      <w:pgMar w:top="1079" w:right="1274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4171F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7B26DC" w:rsidRDefault="00D42CD1">
    <w:pPr>
      <w:pStyle w:val="Zhlav"/>
      <w:rPr>
        <w:rFonts w:ascii="Arial" w:hAnsi="Arial" w:cs="Arial"/>
        <w:sz w:val="22"/>
        <w:szCs w:val="22"/>
      </w:rPr>
    </w:pPr>
    <w:r w:rsidRPr="007B26DC">
      <w:rPr>
        <w:rFonts w:ascii="Arial" w:hAnsi="Arial" w:cs="Arial"/>
        <w:sz w:val="22"/>
        <w:szCs w:val="22"/>
      </w:rPr>
      <w:t>Příloha č.</w:t>
    </w:r>
    <w:r w:rsidR="00854652" w:rsidRPr="007B26DC">
      <w:rPr>
        <w:rFonts w:ascii="Arial" w:hAnsi="Arial" w:cs="Arial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C4213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6375641"/>
    <w:multiLevelType w:val="hybridMultilevel"/>
    <w:tmpl w:val="67140A56"/>
    <w:lvl w:ilvl="0" w:tplc="FAC62456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C57C21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6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356A04"/>
    <w:multiLevelType w:val="hybridMultilevel"/>
    <w:tmpl w:val="DAB8434C"/>
    <w:lvl w:ilvl="0" w:tplc="B96E67F8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38"/>
  </w:num>
  <w:num w:numId="3">
    <w:abstractNumId w:val="29"/>
  </w:num>
  <w:num w:numId="4">
    <w:abstractNumId w:val="32"/>
  </w:num>
  <w:num w:numId="5">
    <w:abstractNumId w:val="27"/>
  </w:num>
  <w:num w:numId="6">
    <w:abstractNumId w:val="12"/>
  </w:num>
  <w:num w:numId="7">
    <w:abstractNumId w:val="33"/>
  </w:num>
  <w:num w:numId="8">
    <w:abstractNumId w:val="19"/>
  </w:num>
  <w:num w:numId="9">
    <w:abstractNumId w:val="15"/>
  </w:num>
  <w:num w:numId="10">
    <w:abstractNumId w:val="37"/>
  </w:num>
  <w:num w:numId="11">
    <w:abstractNumId w:val="36"/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5"/>
  </w:num>
  <w:num w:numId="17">
    <w:abstractNumId w:val="39"/>
  </w:num>
  <w:num w:numId="18">
    <w:abstractNumId w:val="35"/>
  </w:num>
  <w:num w:numId="19">
    <w:abstractNumId w:val="14"/>
  </w:num>
  <w:num w:numId="20">
    <w:abstractNumId w:val="8"/>
  </w:num>
  <w:num w:numId="21">
    <w:abstractNumId w:val="7"/>
  </w:num>
  <w:num w:numId="22">
    <w:abstractNumId w:val="4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6"/>
  </w:num>
  <w:num w:numId="29">
    <w:abstractNumId w:val="2"/>
  </w:num>
  <w:num w:numId="30">
    <w:abstractNumId w:val="34"/>
  </w:num>
  <w:num w:numId="31">
    <w:abstractNumId w:val="31"/>
  </w:num>
  <w:num w:numId="32">
    <w:abstractNumId w:val="26"/>
  </w:num>
  <w:num w:numId="33">
    <w:abstractNumId w:val="13"/>
  </w:num>
  <w:num w:numId="34">
    <w:abstractNumId w:val="24"/>
  </w:num>
  <w:num w:numId="35">
    <w:abstractNumId w:val="0"/>
  </w:num>
  <w:num w:numId="36">
    <w:abstractNumId w:val="1"/>
  </w:num>
  <w:num w:numId="37">
    <w:abstractNumId w:val="22"/>
  </w:num>
  <w:num w:numId="38">
    <w:abstractNumId w:val="23"/>
  </w:num>
  <w:num w:numId="39">
    <w:abstractNumId w:val="5"/>
  </w:num>
  <w:num w:numId="40">
    <w:abstractNumId w:val="40"/>
  </w:num>
  <w:num w:numId="41">
    <w:abstractNumId w:val="41"/>
  </w:num>
  <w:num w:numId="42">
    <w:abstractNumId w:val="9"/>
  </w:num>
  <w:num w:numId="43">
    <w:abstractNumId w:val="21"/>
  </w:num>
  <w:num w:numId="44">
    <w:abstractNumId w:val="20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95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B26DC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652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6FA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14E90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171F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24F680F8"/>
  <w15:docId w15:val="{118289C8-D5CB-40A1-979B-837AE595E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9C69C-E543-4834-8AD1-90E64BDA8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468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22</cp:revision>
  <cp:lastPrinted>2012-03-30T11:12:00Z</cp:lastPrinted>
  <dcterms:created xsi:type="dcterms:W3CDTF">2016-10-04T08:03:00Z</dcterms:created>
  <dcterms:modified xsi:type="dcterms:W3CDTF">2017-08-09T06:30:00Z</dcterms:modified>
</cp:coreProperties>
</file>